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AA6" w:rsidRDefault="00BF5AA6" w:rsidP="00115937">
      <w:pPr>
        <w:spacing w:after="0"/>
        <w:ind w:left="-1418"/>
      </w:pPr>
      <w:r>
        <w:rPr>
          <w:noProof/>
          <w:lang w:eastAsia="pl-PL"/>
        </w:rPr>
        <w:drawing>
          <wp:inline distT="0" distB="0" distL="0" distR="0">
            <wp:extent cx="10725150" cy="1415502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008" cy="141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AA6" w:rsidRPr="00D66198" w:rsidRDefault="00156881" w:rsidP="00911E65">
      <w:pPr>
        <w:jc w:val="both"/>
        <w:rPr>
          <w:rFonts w:ascii="Arial" w:hAnsi="Arial" w:cs="Arial"/>
          <w:b/>
          <w:color w:val="365F91" w:themeColor="accent1" w:themeShade="BF"/>
          <w:sz w:val="32"/>
        </w:rPr>
      </w:pPr>
      <w:r w:rsidRPr="00156881">
        <w:rPr>
          <w:rFonts w:ascii="Arial" w:hAnsi="Arial" w:cs="Arial"/>
          <w:b/>
          <w:color w:val="365F91" w:themeColor="accent1" w:themeShade="BF"/>
          <w:sz w:val="32"/>
        </w:rPr>
        <w:t>Centrum Medicum Poland mgr farm. Małgorzata Karpińska-Trojanowska</w:t>
      </w:r>
      <w:r>
        <w:rPr>
          <w:rFonts w:ascii="Arial" w:hAnsi="Arial" w:cs="Arial"/>
          <w:b/>
          <w:color w:val="365F91" w:themeColor="accent1" w:themeShade="BF"/>
          <w:sz w:val="32"/>
        </w:rPr>
        <w:t xml:space="preserve"> </w:t>
      </w:r>
      <w:r w:rsidR="00115937" w:rsidRPr="00D66198">
        <w:rPr>
          <w:rFonts w:ascii="Arial" w:hAnsi="Arial" w:cs="Arial"/>
          <w:b/>
          <w:color w:val="365F91" w:themeColor="accent1" w:themeShade="BF"/>
          <w:sz w:val="32"/>
        </w:rPr>
        <w:t xml:space="preserve">realizuje projekt dofinansowany z Funduszy Europejskich pt.: </w:t>
      </w:r>
      <w:r w:rsidRPr="00156881">
        <w:rPr>
          <w:rFonts w:ascii="Arial" w:hAnsi="Arial" w:cs="Arial"/>
          <w:b/>
          <w:color w:val="365F91" w:themeColor="accent1" w:themeShade="BF"/>
          <w:sz w:val="32"/>
        </w:rPr>
        <w:t>„Rozbudowa działu B+R w celu realizacji prac badawczo-rozwojowych ukierunkowanych na opracowanie innowacyjnych wypełniaczy z kwasem hialuronowym”</w:t>
      </w:r>
    </w:p>
    <w:p w:rsidR="00115937" w:rsidRPr="00D66198" w:rsidRDefault="00115937" w:rsidP="00911E65">
      <w:pPr>
        <w:jc w:val="both"/>
        <w:rPr>
          <w:rFonts w:ascii="Arial" w:hAnsi="Arial" w:cs="Arial"/>
          <w:b/>
        </w:rPr>
      </w:pPr>
    </w:p>
    <w:p w:rsidR="00115937" w:rsidRPr="00D66198" w:rsidRDefault="00115937" w:rsidP="00911E65">
      <w:pPr>
        <w:jc w:val="both"/>
        <w:rPr>
          <w:rFonts w:ascii="Arial" w:hAnsi="Arial" w:cs="Arial"/>
          <w:sz w:val="32"/>
        </w:rPr>
      </w:pPr>
      <w:r w:rsidRPr="00D66198">
        <w:rPr>
          <w:rFonts w:ascii="Arial" w:hAnsi="Arial" w:cs="Arial"/>
          <w:sz w:val="32"/>
        </w:rPr>
        <w:t xml:space="preserve">Celem </w:t>
      </w:r>
      <w:r w:rsidR="00911E65">
        <w:rPr>
          <w:rFonts w:ascii="Arial" w:hAnsi="Arial" w:cs="Arial"/>
          <w:sz w:val="32"/>
        </w:rPr>
        <w:t xml:space="preserve">i efektem </w:t>
      </w:r>
      <w:r w:rsidRPr="00D66198">
        <w:rPr>
          <w:rFonts w:ascii="Arial" w:hAnsi="Arial" w:cs="Arial"/>
          <w:sz w:val="32"/>
        </w:rPr>
        <w:t xml:space="preserve">projektu </w:t>
      </w:r>
      <w:r w:rsidR="00156881">
        <w:rPr>
          <w:rFonts w:ascii="Arial" w:hAnsi="Arial" w:cs="Arial"/>
          <w:sz w:val="32"/>
        </w:rPr>
        <w:t>będzie</w:t>
      </w:r>
      <w:bookmarkStart w:id="0" w:name="_GoBack"/>
      <w:bookmarkEnd w:id="0"/>
      <w:r w:rsidR="00156881" w:rsidRPr="00156881">
        <w:rPr>
          <w:rFonts w:ascii="Arial" w:hAnsi="Arial" w:cs="Arial"/>
          <w:sz w:val="32"/>
        </w:rPr>
        <w:t xml:space="preserve"> wzrost aktywności badawczo-rozwojowej firmy przez unowocześnienie infrastruktury B+R.</w:t>
      </w:r>
    </w:p>
    <w:p w:rsidR="00115937" w:rsidRPr="00D66198" w:rsidRDefault="00115937" w:rsidP="00115937">
      <w:pPr>
        <w:rPr>
          <w:rFonts w:ascii="Arial" w:hAnsi="Arial" w:cs="Arial"/>
          <w:sz w:val="32"/>
        </w:rPr>
      </w:pPr>
      <w:r w:rsidRPr="00D66198">
        <w:rPr>
          <w:rFonts w:ascii="Arial" w:hAnsi="Arial" w:cs="Arial"/>
          <w:sz w:val="32"/>
        </w:rPr>
        <w:t xml:space="preserve">Wartość projektu: </w:t>
      </w:r>
      <w:r w:rsidR="00156881" w:rsidRPr="00156881">
        <w:rPr>
          <w:rFonts w:ascii="Arial" w:hAnsi="Arial" w:cs="Arial"/>
          <w:sz w:val="32"/>
        </w:rPr>
        <w:t>2 011 105,35</w:t>
      </w:r>
      <w:r w:rsidR="00156881">
        <w:rPr>
          <w:rFonts w:ascii="Arial" w:hAnsi="Arial" w:cs="Arial"/>
          <w:sz w:val="32"/>
        </w:rPr>
        <w:t xml:space="preserve"> </w:t>
      </w:r>
      <w:r w:rsidRPr="00D66198">
        <w:rPr>
          <w:rFonts w:ascii="Arial" w:hAnsi="Arial" w:cs="Arial"/>
          <w:sz w:val="32"/>
        </w:rPr>
        <w:t>zł</w:t>
      </w:r>
    </w:p>
    <w:p w:rsidR="00115937" w:rsidRDefault="00115937" w:rsidP="00115937">
      <w:pPr>
        <w:rPr>
          <w:rFonts w:ascii="Arial" w:hAnsi="Arial" w:cs="Arial"/>
          <w:sz w:val="32"/>
        </w:rPr>
      </w:pPr>
      <w:r w:rsidRPr="00D66198">
        <w:rPr>
          <w:rFonts w:ascii="Arial" w:hAnsi="Arial" w:cs="Arial"/>
          <w:b/>
          <w:sz w:val="32"/>
        </w:rPr>
        <w:t>Dofinansowanie projektu z UE:</w:t>
      </w:r>
      <w:r w:rsidRPr="00D66198">
        <w:rPr>
          <w:rFonts w:ascii="Arial" w:hAnsi="Arial" w:cs="Arial"/>
          <w:i/>
          <w:sz w:val="32"/>
        </w:rPr>
        <w:t xml:space="preserve"> </w:t>
      </w:r>
      <w:r w:rsidR="00156881" w:rsidRPr="00156881">
        <w:rPr>
          <w:rFonts w:ascii="Arial" w:hAnsi="Arial" w:cs="Arial"/>
          <w:sz w:val="32"/>
        </w:rPr>
        <w:t>899 274,75</w:t>
      </w:r>
      <w:r w:rsidR="00156881">
        <w:rPr>
          <w:rFonts w:ascii="Arial" w:hAnsi="Arial" w:cs="Arial"/>
          <w:sz w:val="32"/>
        </w:rPr>
        <w:t xml:space="preserve"> </w:t>
      </w:r>
      <w:r w:rsidRPr="00D66198">
        <w:rPr>
          <w:rFonts w:ascii="Arial" w:hAnsi="Arial" w:cs="Arial"/>
          <w:sz w:val="32"/>
        </w:rPr>
        <w:t>zł</w:t>
      </w:r>
    </w:p>
    <w:p w:rsidR="00911E65" w:rsidRPr="00D66198" w:rsidRDefault="00911E65" w:rsidP="00115937">
      <w:pPr>
        <w:rPr>
          <w:rFonts w:ascii="Arial" w:hAnsi="Arial" w:cs="Arial"/>
          <w:sz w:val="32"/>
        </w:rPr>
      </w:pPr>
    </w:p>
    <w:p w:rsidR="00BF5AA6" w:rsidRPr="00BF5AA6" w:rsidRDefault="00BF5AA6" w:rsidP="00BF5AA6">
      <w:pPr>
        <w:pStyle w:val="Bezodstpw"/>
        <w:spacing w:after="240"/>
        <w:ind w:left="-1418" w:right="-1418"/>
        <w:jc w:val="center"/>
      </w:pPr>
      <w:r>
        <w:rPr>
          <w:noProof/>
          <w:lang w:eastAsia="pl-PL"/>
        </w:rPr>
        <w:drawing>
          <wp:inline distT="0" distB="0" distL="0" distR="0">
            <wp:extent cx="10136627" cy="1695450"/>
            <wp:effectExtent l="0" t="0" r="0" b="0"/>
            <wp:docPr id="6" name="Obraz 6" descr="C:\Users\CP1\Desktop\logotypy\LOGOTYPY_KOL_EFRR_p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P1\Desktop\logotypy\LOGOTYPY_KOL_EFRR_p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6627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AA6" w:rsidRPr="00BF5AA6" w:rsidRDefault="00BF5AA6" w:rsidP="00BF5AA6">
      <w:pPr>
        <w:pStyle w:val="Bezodstpw"/>
        <w:ind w:left="-1417"/>
      </w:pPr>
      <w:r>
        <w:rPr>
          <w:noProof/>
          <w:lang w:eastAsia="pl-PL"/>
        </w:rPr>
        <w:drawing>
          <wp:inline distT="0" distB="0" distL="0" distR="0" wp14:anchorId="4C68BC25">
            <wp:extent cx="10688347" cy="5715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2930" cy="571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F5AA6" w:rsidRPr="00BF5AA6" w:rsidSect="00BF5AA6">
      <w:pgSz w:w="16838" w:h="11906" w:orient="landscape"/>
      <w:pgMar w:top="0" w:right="1417" w:bottom="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F0C" w:rsidRDefault="00465F0C" w:rsidP="00BF5AA6">
      <w:pPr>
        <w:spacing w:after="0" w:line="240" w:lineRule="auto"/>
      </w:pPr>
      <w:r>
        <w:separator/>
      </w:r>
    </w:p>
  </w:endnote>
  <w:endnote w:type="continuationSeparator" w:id="0">
    <w:p w:rsidR="00465F0C" w:rsidRDefault="00465F0C" w:rsidP="00BF5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F0C" w:rsidRDefault="00465F0C" w:rsidP="00BF5AA6">
      <w:pPr>
        <w:spacing w:after="0" w:line="240" w:lineRule="auto"/>
      </w:pPr>
      <w:r>
        <w:separator/>
      </w:r>
    </w:p>
  </w:footnote>
  <w:footnote w:type="continuationSeparator" w:id="0">
    <w:p w:rsidR="00465F0C" w:rsidRDefault="00465F0C" w:rsidP="00BF5A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AA6"/>
    <w:rsid w:val="00115937"/>
    <w:rsid w:val="00156881"/>
    <w:rsid w:val="00465F0C"/>
    <w:rsid w:val="0061512F"/>
    <w:rsid w:val="006F52DF"/>
    <w:rsid w:val="0087154E"/>
    <w:rsid w:val="008E31E7"/>
    <w:rsid w:val="00911E65"/>
    <w:rsid w:val="00A76B6E"/>
    <w:rsid w:val="00AE3E64"/>
    <w:rsid w:val="00BF5AA6"/>
    <w:rsid w:val="00D13EA9"/>
    <w:rsid w:val="00D66198"/>
    <w:rsid w:val="00DE631B"/>
    <w:rsid w:val="00E66BFF"/>
    <w:rsid w:val="00EB5C62"/>
    <w:rsid w:val="00FA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5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5AA6"/>
  </w:style>
  <w:style w:type="paragraph" w:styleId="Stopka">
    <w:name w:val="footer"/>
    <w:basedOn w:val="Normalny"/>
    <w:link w:val="StopkaZnak"/>
    <w:uiPriority w:val="99"/>
    <w:unhideWhenUsed/>
    <w:rsid w:val="00BF5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5AA6"/>
  </w:style>
  <w:style w:type="paragraph" w:styleId="Tekstdymka">
    <w:name w:val="Balloon Text"/>
    <w:basedOn w:val="Normalny"/>
    <w:link w:val="TekstdymkaZnak"/>
    <w:uiPriority w:val="99"/>
    <w:semiHidden/>
    <w:unhideWhenUsed/>
    <w:rsid w:val="00BF5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AA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F5A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5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5AA6"/>
  </w:style>
  <w:style w:type="paragraph" w:styleId="Stopka">
    <w:name w:val="footer"/>
    <w:basedOn w:val="Normalny"/>
    <w:link w:val="StopkaZnak"/>
    <w:uiPriority w:val="99"/>
    <w:unhideWhenUsed/>
    <w:rsid w:val="00BF5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5AA6"/>
  </w:style>
  <w:style w:type="paragraph" w:styleId="Tekstdymka">
    <w:name w:val="Balloon Text"/>
    <w:basedOn w:val="Normalny"/>
    <w:link w:val="TekstdymkaZnak"/>
    <w:uiPriority w:val="99"/>
    <w:semiHidden/>
    <w:unhideWhenUsed/>
    <w:rsid w:val="00BF5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AA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F5A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CP1</dc:creator>
  <cp:lastModifiedBy>CP2</cp:lastModifiedBy>
  <cp:revision>5</cp:revision>
  <dcterms:created xsi:type="dcterms:W3CDTF">2017-03-02T09:06:00Z</dcterms:created>
  <dcterms:modified xsi:type="dcterms:W3CDTF">2018-05-29T13:06:00Z</dcterms:modified>
</cp:coreProperties>
</file>